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8" w:rsidRPr="00106536" w:rsidRDefault="00682158" w:rsidP="00682158">
      <w:pPr>
        <w:shd w:val="clear" w:color="auto" w:fill="FFFFFF"/>
        <w:spacing w:line="360" w:lineRule="exact"/>
        <w:ind w:left="3845"/>
        <w:rPr>
          <w:b/>
          <w:color w:val="000000" w:themeColor="text1"/>
        </w:rPr>
      </w:pPr>
      <w:r w:rsidRPr="00106536">
        <w:rPr>
          <w:rFonts w:eastAsia="Times New Roman"/>
          <w:b/>
          <w:color w:val="000000" w:themeColor="text1"/>
          <w:spacing w:val="-6"/>
          <w:w w:val="128"/>
          <w:sz w:val="42"/>
          <w:szCs w:val="42"/>
        </w:rPr>
        <w:t>План</w:t>
      </w:r>
    </w:p>
    <w:p w:rsidR="00682158" w:rsidRPr="00106536" w:rsidRDefault="00682158" w:rsidP="00682158">
      <w:pPr>
        <w:shd w:val="clear" w:color="auto" w:fill="FFFFFF"/>
        <w:spacing w:before="14"/>
        <w:ind w:left="355"/>
        <w:rPr>
          <w:b/>
          <w:color w:val="000000" w:themeColor="text1"/>
        </w:rPr>
      </w:pPr>
      <w:r w:rsidRPr="00106536">
        <w:rPr>
          <w:rFonts w:eastAsia="Times New Roman"/>
          <w:b/>
          <w:color w:val="000000" w:themeColor="text1"/>
          <w:sz w:val="28"/>
          <w:szCs w:val="28"/>
        </w:rPr>
        <w:t>Содержания и ремонта общего имущества многоквартирного дома</w:t>
      </w:r>
    </w:p>
    <w:p w:rsidR="00682158" w:rsidRDefault="00682158" w:rsidP="00682158">
      <w:pPr>
        <w:shd w:val="clear" w:color="auto" w:fill="FFFFFF"/>
        <w:jc w:val="center"/>
        <w:rPr>
          <w:b/>
          <w:color w:val="000000" w:themeColor="text1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ул. </w:t>
      </w:r>
      <w:proofErr w:type="gramStart"/>
      <w:r>
        <w:rPr>
          <w:rFonts w:eastAsia="Times New Roman"/>
          <w:b/>
          <w:color w:val="000000" w:themeColor="text1"/>
          <w:sz w:val="28"/>
          <w:szCs w:val="28"/>
        </w:rPr>
        <w:t>Колхозная</w:t>
      </w:r>
      <w:proofErr w:type="gramEnd"/>
      <w:r>
        <w:rPr>
          <w:rFonts w:eastAsia="Times New Roman"/>
          <w:b/>
          <w:color w:val="000000" w:themeColor="text1"/>
          <w:sz w:val="28"/>
          <w:szCs w:val="28"/>
        </w:rPr>
        <w:t xml:space="preserve">, дом 11, </w:t>
      </w:r>
      <w:r w:rsidRPr="00106536">
        <w:rPr>
          <w:rFonts w:eastAsia="Times New Roman"/>
          <w:b/>
          <w:color w:val="000000" w:themeColor="text1"/>
          <w:sz w:val="28"/>
          <w:szCs w:val="28"/>
        </w:rPr>
        <w:t>на 2013 год</w:t>
      </w:r>
    </w:p>
    <w:p w:rsidR="00682158" w:rsidRDefault="00682158" w:rsidP="00682158">
      <w:pPr>
        <w:shd w:val="clear" w:color="auto" w:fill="FFFFFF"/>
        <w:jc w:val="center"/>
        <w:rPr>
          <w:b/>
          <w:color w:val="000000" w:themeColor="text1"/>
        </w:rPr>
      </w:pPr>
    </w:p>
    <w:p w:rsidR="00682158" w:rsidRPr="00106536" w:rsidRDefault="00682158" w:rsidP="00682158">
      <w:pPr>
        <w:shd w:val="clear" w:color="auto" w:fill="FFFFFF"/>
        <w:rPr>
          <w:b/>
          <w:color w:val="000000" w:themeColor="text1"/>
        </w:rPr>
      </w:pPr>
      <w:r w:rsidRPr="00106536">
        <w:rPr>
          <w:color w:val="000000" w:themeColor="text1"/>
          <w:sz w:val="24"/>
          <w:szCs w:val="24"/>
        </w:rPr>
        <w:t>1 .</w:t>
      </w:r>
      <w:r w:rsidRPr="00106536">
        <w:rPr>
          <w:rFonts w:eastAsia="Times New Roman"/>
          <w:color w:val="000000" w:themeColor="text1"/>
          <w:sz w:val="24"/>
          <w:szCs w:val="24"/>
        </w:rPr>
        <w:t>Подготовка к отопительному сезону 2013-2014 г</w:t>
      </w:r>
    </w:p>
    <w:p w:rsidR="00682158" w:rsidRPr="00106536" w:rsidRDefault="00682158" w:rsidP="00682158">
      <w:pPr>
        <w:shd w:val="clear" w:color="auto" w:fill="FFFFFF"/>
        <w:spacing w:before="5" w:line="274" w:lineRule="exact"/>
        <w:ind w:left="24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106536">
        <w:rPr>
          <w:rFonts w:eastAsia="Times New Roman"/>
          <w:color w:val="000000" w:themeColor="text1"/>
          <w:sz w:val="24"/>
          <w:szCs w:val="24"/>
        </w:rPr>
        <w:t xml:space="preserve">К 1 июлю 2013 г. закончить промывку и </w:t>
      </w:r>
      <w:proofErr w:type="spellStart"/>
      <w:r w:rsidRPr="00106536">
        <w:rPr>
          <w:rFonts w:eastAsia="Times New Roman"/>
          <w:color w:val="000000" w:themeColor="text1"/>
          <w:sz w:val="24"/>
          <w:szCs w:val="24"/>
        </w:rPr>
        <w:t>опрессовку</w:t>
      </w:r>
      <w:proofErr w:type="spellEnd"/>
      <w:r w:rsidRPr="00106536">
        <w:rPr>
          <w:rFonts w:eastAsia="Times New Roman"/>
          <w:color w:val="000000" w:themeColor="text1"/>
          <w:sz w:val="24"/>
          <w:szCs w:val="24"/>
        </w:rPr>
        <w:t xml:space="preserve"> системы отопления. Осуществить </w:t>
      </w:r>
      <w:r w:rsidRPr="00106536">
        <w:rPr>
          <w:rFonts w:eastAsia="Times New Roman"/>
          <w:color w:val="000000" w:themeColor="text1"/>
          <w:spacing w:val="5"/>
          <w:sz w:val="24"/>
          <w:szCs w:val="24"/>
        </w:rPr>
        <w:t xml:space="preserve">ревизию конусов входного коллектора системы отопления, поверка термометров и </w:t>
      </w:r>
      <w:r w:rsidRPr="00106536">
        <w:rPr>
          <w:rFonts w:eastAsia="Times New Roman"/>
          <w:color w:val="000000" w:themeColor="text1"/>
          <w:spacing w:val="2"/>
          <w:sz w:val="24"/>
          <w:szCs w:val="24"/>
        </w:rPr>
        <w:t xml:space="preserve">манометров, заменить дефектные и непригодные. Провести ремонт и замену запорной </w:t>
      </w:r>
      <w:r w:rsidRPr="00106536">
        <w:rPr>
          <w:rFonts w:eastAsia="Times New Roman"/>
          <w:color w:val="000000" w:themeColor="text1"/>
          <w:sz w:val="24"/>
          <w:szCs w:val="24"/>
        </w:rPr>
        <w:t xml:space="preserve">арматуры. Повышенное внимание уделять при ревизии всех трубопроводов, осуществляя </w:t>
      </w:r>
      <w:r w:rsidRPr="00106536">
        <w:rPr>
          <w:rFonts w:eastAsia="Times New Roman"/>
          <w:color w:val="000000" w:themeColor="text1"/>
          <w:spacing w:val="-1"/>
          <w:sz w:val="24"/>
          <w:szCs w:val="24"/>
        </w:rPr>
        <w:t xml:space="preserve">своевременный ремонт, или замена отдельных его элементов. Выполнить в полном объеме работы </w:t>
      </w:r>
      <w:proofErr w:type="gramStart"/>
      <w:r w:rsidRPr="00106536">
        <w:rPr>
          <w:rFonts w:eastAsia="Times New Roman"/>
          <w:color w:val="000000" w:themeColor="text1"/>
          <w:spacing w:val="-1"/>
          <w:sz w:val="24"/>
          <w:szCs w:val="24"/>
        </w:rPr>
        <w:t>согласно предписаний</w:t>
      </w:r>
      <w:proofErr w:type="gramEnd"/>
      <w:r w:rsidRPr="00106536">
        <w:rPr>
          <w:rFonts w:eastAsia="Times New Roman"/>
          <w:color w:val="000000" w:themeColor="text1"/>
          <w:spacing w:val="-1"/>
          <w:sz w:val="24"/>
          <w:szCs w:val="24"/>
        </w:rPr>
        <w:t xml:space="preserve"> инспекторской группы теплосети города, подписав акты технической готовности.</w:t>
      </w:r>
    </w:p>
    <w:p w:rsidR="00682158" w:rsidRPr="00106536" w:rsidRDefault="00682158" w:rsidP="00682158">
      <w:pPr>
        <w:shd w:val="clear" w:color="auto" w:fill="FFFFFF"/>
        <w:spacing w:line="274" w:lineRule="exact"/>
        <w:ind w:left="264"/>
        <w:rPr>
          <w:color w:val="000000" w:themeColor="text1"/>
        </w:rPr>
      </w:pPr>
      <w:r w:rsidRPr="00106536">
        <w:rPr>
          <w:rFonts w:eastAsia="Times New Roman"/>
          <w:color w:val="000000" w:themeColor="text1"/>
          <w:sz w:val="24"/>
          <w:szCs w:val="24"/>
        </w:rPr>
        <w:t xml:space="preserve">К 15 августа подписать паспорта </w:t>
      </w:r>
      <w:r>
        <w:rPr>
          <w:rFonts w:eastAsia="Times New Roman"/>
          <w:color w:val="000000" w:themeColor="text1"/>
          <w:sz w:val="24"/>
          <w:szCs w:val="24"/>
        </w:rPr>
        <w:t>готовности дома</w:t>
      </w:r>
      <w:r w:rsidRPr="00106536">
        <w:rPr>
          <w:rFonts w:eastAsia="Times New Roman"/>
          <w:color w:val="000000" w:themeColor="text1"/>
          <w:sz w:val="24"/>
          <w:szCs w:val="24"/>
        </w:rPr>
        <w:t xml:space="preserve"> к отопительному сезону.</w:t>
      </w:r>
    </w:p>
    <w:p w:rsidR="00682158" w:rsidRDefault="00682158" w:rsidP="00682158">
      <w:pPr>
        <w:shd w:val="clear" w:color="auto" w:fill="FFFFFF"/>
        <w:spacing w:line="274" w:lineRule="exact"/>
        <w:ind w:left="259"/>
        <w:rPr>
          <w:rFonts w:eastAsia="Times New Roman"/>
          <w:color w:val="000000" w:themeColor="text1"/>
          <w:sz w:val="24"/>
          <w:szCs w:val="24"/>
        </w:rPr>
      </w:pPr>
      <w:r w:rsidRPr="00106536">
        <w:rPr>
          <w:rFonts w:eastAsia="Times New Roman"/>
          <w:color w:val="000000" w:themeColor="text1"/>
          <w:sz w:val="24"/>
          <w:szCs w:val="24"/>
        </w:rPr>
        <w:t>Начать плановую проверку квартирных счетчиков расхода воды.</w:t>
      </w:r>
    </w:p>
    <w:p w:rsidR="00682158" w:rsidRPr="009E32B3" w:rsidRDefault="00682158" w:rsidP="00682158">
      <w:pPr>
        <w:shd w:val="clear" w:color="auto" w:fill="FFFFFF"/>
        <w:spacing w:line="274" w:lineRule="exac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2.</w:t>
      </w:r>
      <w:r w:rsidRPr="0071298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Ремонт кровли на крыше. Устранение протеканий. Выборочная заделка швов на доме </w:t>
      </w:r>
      <w:proofErr w:type="gramStart"/>
      <w:r>
        <w:rPr>
          <w:rFonts w:eastAsia="Times New Roman"/>
          <w:color w:val="000000"/>
          <w:sz w:val="24"/>
          <w:szCs w:val="24"/>
        </w:rPr>
        <w:t>согласно заявлений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собственников жилья.</w:t>
      </w:r>
    </w:p>
    <w:p w:rsidR="00682158" w:rsidRDefault="00682158" w:rsidP="00682158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Pr="0071298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</w:t>
      </w:r>
      <w:r w:rsidR="004145AA">
        <w:rPr>
          <w:rFonts w:eastAsia="Times New Roman"/>
          <w:color w:val="000000"/>
          <w:spacing w:val="1"/>
          <w:sz w:val="24"/>
          <w:szCs w:val="24"/>
        </w:rPr>
        <w:t>офилактический ремонт придомовой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отмост</w:t>
      </w:r>
      <w:r w:rsidR="004145AA">
        <w:rPr>
          <w:rFonts w:eastAsia="Times New Roman"/>
          <w:color w:val="000000"/>
          <w:spacing w:val="1"/>
          <w:sz w:val="24"/>
          <w:szCs w:val="24"/>
        </w:rPr>
        <w:t>ки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682158" w:rsidRDefault="00682158" w:rsidP="00682158">
      <w:pPr>
        <w:shd w:val="clear" w:color="auto" w:fill="FFFFFF"/>
        <w:tabs>
          <w:tab w:val="left" w:pos="979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4.</w:t>
      </w:r>
      <w:r w:rsidRPr="0071298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Покраска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скамеек, </w:t>
      </w:r>
      <w:r w:rsidRPr="00712988">
        <w:rPr>
          <w:rFonts w:eastAsia="Times New Roman"/>
          <w:color w:val="000000"/>
          <w:spacing w:val="-1"/>
          <w:sz w:val="24"/>
          <w:szCs w:val="24"/>
        </w:rPr>
        <w:t xml:space="preserve">всех </w:t>
      </w:r>
      <w:r w:rsidRPr="00712988">
        <w:rPr>
          <w:rFonts w:eastAsia="Times New Roman"/>
          <w:color w:val="000000"/>
          <w:spacing w:val="1"/>
          <w:sz w:val="24"/>
          <w:szCs w:val="24"/>
        </w:rPr>
        <w:t>металлических декоративных ограждений, бордюров, разметки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682158" w:rsidRDefault="00682158" w:rsidP="00682158">
      <w:pPr>
        <w:shd w:val="clear" w:color="auto" w:fill="FFFFFF"/>
        <w:tabs>
          <w:tab w:val="left" w:pos="979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5.</w:t>
      </w:r>
      <w:r w:rsidRPr="00EE092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Пополнить песок в детской песочнице.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Заготовка и активное применение анти гололедных реагентов (соль, песок). В дополнение к ручной очистке снега, заключить дополнительный договор на </w:t>
      </w:r>
      <w:r>
        <w:rPr>
          <w:rFonts w:eastAsia="Times New Roman"/>
          <w:color w:val="000000"/>
          <w:sz w:val="24"/>
          <w:szCs w:val="24"/>
        </w:rPr>
        <w:t>механизированную очистку от снега проезжей части внутри дворовой дороги.</w:t>
      </w:r>
    </w:p>
    <w:p w:rsidR="00682158" w:rsidRDefault="00682158" w:rsidP="00682158">
      <w:pPr>
        <w:shd w:val="clear" w:color="auto" w:fill="FFFFFF"/>
        <w:tabs>
          <w:tab w:val="left" w:pos="979"/>
        </w:tabs>
        <w:spacing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 Восстановление  разбитых стекол,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дверных ручек,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шпингалетов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замков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</w:rPr>
        <w:t>оконных ручек.</w:t>
      </w:r>
    </w:p>
    <w:p w:rsidR="00682158" w:rsidRDefault="00682158" w:rsidP="00682158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Укрепление, утепление и мелкий ремонт дверей подъездов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Выполнение других работ по заявкам жителей ТСЖ.</w:t>
      </w:r>
    </w:p>
    <w:p w:rsidR="00682158" w:rsidRDefault="00682158" w:rsidP="00682158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7. </w:t>
      </w:r>
      <w:r>
        <w:rPr>
          <w:rFonts w:eastAsia="Times New Roman"/>
          <w:color w:val="000000"/>
          <w:spacing w:val="1"/>
          <w:sz w:val="24"/>
          <w:szCs w:val="24"/>
        </w:rPr>
        <w:t>Косметический ремонт подъездов, лестничных маршей, площадок и др.</w:t>
      </w:r>
    </w:p>
    <w:p w:rsidR="00682158" w:rsidRDefault="00682158" w:rsidP="00682158">
      <w:pPr>
        <w:shd w:val="clear" w:color="auto" w:fill="FFFFFF"/>
        <w:tabs>
          <w:tab w:val="left" w:pos="2198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rFonts w:eastAsia="Times New Roman"/>
          <w:color w:val="000000"/>
          <w:sz w:val="24"/>
          <w:szCs w:val="24"/>
        </w:rPr>
        <w:t>Ремонт и закупка новых контейнеров под мусор.</w:t>
      </w:r>
    </w:p>
    <w:p w:rsidR="00682158" w:rsidRDefault="00682158" w:rsidP="00682158">
      <w:pPr>
        <w:shd w:val="clear" w:color="auto" w:fill="FFFFFF"/>
        <w:tabs>
          <w:tab w:val="left" w:pos="2198"/>
        </w:tabs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rFonts w:eastAsia="Times New Roman"/>
          <w:color w:val="000000"/>
          <w:spacing w:val="1"/>
          <w:sz w:val="24"/>
          <w:szCs w:val="24"/>
        </w:rPr>
        <w:t>Озеленение. Посадка деревьев, цветов и кустов. Своевременный покос травы.</w:t>
      </w:r>
    </w:p>
    <w:p w:rsidR="00682158" w:rsidRDefault="00682158" w:rsidP="006821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10. </w:t>
      </w:r>
      <w:r>
        <w:rPr>
          <w:rFonts w:eastAsia="Times New Roman"/>
          <w:color w:val="000000"/>
          <w:sz w:val="24"/>
          <w:szCs w:val="24"/>
        </w:rPr>
        <w:t xml:space="preserve">Ремонт и установка новых антивандальных светильников и плафонов в местах общего пользования. Своевременная замена ламп освещения подъездов, лестничных площадок, чердаков, подвалов, </w:t>
      </w:r>
      <w:proofErr w:type="spellStart"/>
      <w:r>
        <w:rPr>
          <w:rFonts w:eastAsia="Times New Roman"/>
          <w:color w:val="000000"/>
          <w:sz w:val="24"/>
          <w:szCs w:val="24"/>
        </w:rPr>
        <w:t>электрощитовых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лифтовых машинных отделений и шахт и т.д.. Замена ламп накаливания </w:t>
      </w:r>
      <w:proofErr w:type="gramStart"/>
      <w:r>
        <w:rPr>
          <w:rFonts w:eastAsia="Times New Roman"/>
          <w:color w:val="000000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энергосберегающие.</w:t>
      </w:r>
    </w:p>
    <w:p w:rsidR="00682158" w:rsidRDefault="00682158" w:rsidP="006821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11. Своевременно и качественно производить промывку, чистку и дезинфекцию всех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мусоропроводов и мусорных камер и контейнеров. Для предотвращения появления крыс, </w:t>
      </w:r>
      <w:r>
        <w:rPr>
          <w:rFonts w:eastAsia="Times New Roman"/>
          <w:color w:val="000000"/>
          <w:sz w:val="24"/>
          <w:szCs w:val="24"/>
        </w:rPr>
        <w:t>своевременно использовать имеющиеся спецсредства.</w:t>
      </w:r>
    </w:p>
    <w:p w:rsidR="00682158" w:rsidRDefault="00682158" w:rsidP="00682158">
      <w:pPr>
        <w:shd w:val="clear" w:color="auto" w:fill="FFFFFF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12. Восстановление и ремонт очистных моющих - дезинфицирующих устройств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мусоропроводов. Ремонт мусорно-загрузочных клапанов мусоропроводов.</w:t>
      </w:r>
    </w:p>
    <w:p w:rsidR="00682158" w:rsidRDefault="00682158" w:rsidP="00682158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13. Приобретение и ремонт хозяйственного рабочего инвентаря, материалов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инструментов.</w:t>
      </w:r>
    </w:p>
    <w:p w:rsidR="00682158" w:rsidRDefault="00682158" w:rsidP="006821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14. </w:t>
      </w:r>
      <w:r>
        <w:rPr>
          <w:rFonts w:eastAsia="Times New Roman"/>
          <w:color w:val="000000"/>
          <w:spacing w:val="-1"/>
          <w:sz w:val="24"/>
          <w:szCs w:val="24"/>
        </w:rPr>
        <w:t>Восстановление запасных ключей (замена замков): подвалы, решетки выхода на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чердак, сами чердаки, выходы на крышу,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электрощитовые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, машинные отделения,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мусорные камеры, комнаты консьержей.</w:t>
      </w:r>
    </w:p>
    <w:p w:rsidR="00682158" w:rsidRDefault="00682158" w:rsidP="00682158">
      <w:pPr>
        <w:shd w:val="clear" w:color="auto" w:fill="FFFFFF"/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15.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Приспособить все двери к опечатыванию (опломбированию) разовыми пломбами, </w:t>
      </w:r>
      <w:r>
        <w:rPr>
          <w:rFonts w:eastAsia="Times New Roman"/>
          <w:color w:val="000000"/>
          <w:sz w:val="24"/>
          <w:szCs w:val="24"/>
        </w:rPr>
        <w:t xml:space="preserve">различных вариантов. Предусмотреть заказ и закупку достаточного количества разовых </w:t>
      </w:r>
      <w:r>
        <w:rPr>
          <w:rFonts w:eastAsia="Times New Roman"/>
          <w:color w:val="000000"/>
          <w:spacing w:val="-4"/>
          <w:sz w:val="24"/>
          <w:szCs w:val="24"/>
        </w:rPr>
        <w:t>пломб.</w:t>
      </w:r>
    </w:p>
    <w:p w:rsidR="00682158" w:rsidRDefault="00682158" w:rsidP="00682158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16. </w:t>
      </w:r>
      <w:r>
        <w:rPr>
          <w:rFonts w:eastAsia="Times New Roman"/>
          <w:color w:val="000000"/>
          <w:sz w:val="24"/>
          <w:szCs w:val="24"/>
        </w:rPr>
        <w:t>Проработать вопрос по улучшению (расширению) системы видеонаблюдения за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территорией ТСЖ и входами в подъезды жилых домов и архивации данных.</w:t>
      </w:r>
    </w:p>
    <w:p w:rsidR="00682158" w:rsidRDefault="00682158" w:rsidP="00682158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17. </w:t>
      </w:r>
      <w:r>
        <w:rPr>
          <w:rFonts w:eastAsia="Times New Roman"/>
          <w:color w:val="000000"/>
          <w:spacing w:val="-1"/>
          <w:sz w:val="24"/>
          <w:szCs w:val="24"/>
        </w:rPr>
        <w:t>Оформить обязательное страхование гражданской ответственности  ТСЖ  при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наступлении несчастных случаев связанных с лифтами в доме.</w:t>
      </w:r>
      <w:r w:rsidRPr="00682158">
        <w:rPr>
          <w:rFonts w:eastAsia="Times New Roman"/>
          <w:color w:val="000000"/>
          <w:sz w:val="24"/>
          <w:szCs w:val="24"/>
        </w:rPr>
        <w:t xml:space="preserve">                      </w:t>
      </w:r>
      <w:r>
        <w:t xml:space="preserve">                </w:t>
      </w:r>
    </w:p>
    <w:p w:rsidR="00682158" w:rsidRPr="00682158" w:rsidRDefault="00682158" w:rsidP="00682158">
      <w:pPr>
        <w:rPr>
          <w:rFonts w:eastAsia="Times New Roman"/>
          <w:sz w:val="24"/>
          <w:szCs w:val="24"/>
        </w:rPr>
      </w:pPr>
    </w:p>
    <w:p w:rsidR="00682158" w:rsidRPr="00682158" w:rsidRDefault="00682158" w:rsidP="00682158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 w:rsidRPr="005B0C76">
        <w:rPr>
          <w:sz w:val="24"/>
          <w:szCs w:val="24"/>
        </w:rPr>
        <w:t xml:space="preserve">Председатель правления </w:t>
      </w:r>
      <w:r>
        <w:rPr>
          <w:sz w:val="24"/>
          <w:szCs w:val="24"/>
        </w:rPr>
        <w:t>ТСЖ «Колхозная, 11» Грызлов Е.В.</w:t>
      </w:r>
    </w:p>
    <w:p w:rsidR="00A15B01" w:rsidRPr="00682158" w:rsidRDefault="00A15B01" w:rsidP="00682158">
      <w:pPr>
        <w:tabs>
          <w:tab w:val="left" w:pos="2731"/>
        </w:tabs>
        <w:rPr>
          <w:rFonts w:eastAsia="Times New Roman"/>
          <w:sz w:val="24"/>
          <w:szCs w:val="24"/>
        </w:rPr>
      </w:pPr>
    </w:p>
    <w:sectPr w:rsidR="00A15B01" w:rsidRPr="00682158" w:rsidSect="00A1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158"/>
    <w:rsid w:val="004145AA"/>
    <w:rsid w:val="004C03F8"/>
    <w:rsid w:val="00682158"/>
    <w:rsid w:val="00A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2012-08-03T06:58:00Z</dcterms:created>
  <dcterms:modified xsi:type="dcterms:W3CDTF">2012-08-04T12:22:00Z</dcterms:modified>
</cp:coreProperties>
</file>